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BA5B82" w:rsidRPr="00555ED5" w:rsidRDefault="00BA5B82" w:rsidP="002419E5">
      <w:pPr>
        <w:rPr>
          <w:sz w:val="27"/>
          <w:szCs w:val="27"/>
        </w:rPr>
      </w:pPr>
    </w:p>
    <w:p w:rsidR="00BA5B82" w:rsidRPr="00555ED5" w:rsidRDefault="002F03CB" w:rsidP="002419E5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</w:t>
      </w:r>
      <w:r w:rsidR="004B4CEC">
        <w:rPr>
          <w:sz w:val="27"/>
          <w:szCs w:val="27"/>
        </w:rPr>
        <w:t>5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6A42BA" w:rsidRPr="00555ED5" w:rsidRDefault="00BA5B82" w:rsidP="002419E5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  <w:bookmarkStart w:id="0" w:name="_GoBack"/>
      <w:bookmarkEnd w:id="0"/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4B4CEC" w:rsidRPr="004B4CEC">
        <w:rPr>
          <w:sz w:val="27"/>
          <w:szCs w:val="27"/>
        </w:rPr>
        <w:t xml:space="preserve">Об организации обеспечения своевременного проведении капитального ремонта общего имущества в многоквартирных домах, расположенных на территории </w:t>
      </w:r>
      <w:proofErr w:type="spellStart"/>
      <w:r w:rsidR="004B4CEC" w:rsidRPr="004B4CEC">
        <w:rPr>
          <w:sz w:val="27"/>
          <w:szCs w:val="27"/>
        </w:rPr>
        <w:t>Заневского</w:t>
      </w:r>
      <w:proofErr w:type="spellEnd"/>
      <w:r w:rsidR="004B4CEC" w:rsidRPr="004B4CEC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которые подлежат капитальному ремонту в 2026 году за счет средств собственников, формирующих фонд капитального ремонта на счетах регионального оператора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47710" w:rsidRPr="00247710">
              <w:rPr>
                <w:sz w:val="27"/>
                <w:szCs w:val="27"/>
              </w:rPr>
              <w:t xml:space="preserve">с </w:t>
            </w:r>
            <w:r w:rsidR="004B4CEC" w:rsidRPr="004B4CEC">
              <w:rPr>
                <w:sz w:val="27"/>
                <w:szCs w:val="27"/>
              </w:rPr>
              <w:t>част</w:t>
            </w:r>
            <w:r w:rsidR="004B4CEC">
              <w:rPr>
                <w:sz w:val="27"/>
                <w:szCs w:val="27"/>
              </w:rPr>
              <w:t>ью</w:t>
            </w:r>
            <w:r w:rsidR="004B4CEC" w:rsidRPr="004B4CEC">
              <w:rPr>
                <w:sz w:val="27"/>
                <w:szCs w:val="27"/>
              </w:rPr>
              <w:t xml:space="preserve"> 6 статьи 189 Жилищного кодекса Российской Федерации, </w:t>
            </w:r>
            <w:proofErr w:type="spellStart"/>
            <w:r w:rsidR="004B4CEC" w:rsidRPr="004B4CEC">
              <w:rPr>
                <w:sz w:val="27"/>
                <w:szCs w:val="27"/>
              </w:rPr>
              <w:t>Федеральн</w:t>
            </w:r>
            <w:r w:rsidR="004B4CEC">
              <w:rPr>
                <w:sz w:val="27"/>
                <w:szCs w:val="27"/>
              </w:rPr>
              <w:t>ыс</w:t>
            </w:r>
            <w:proofErr w:type="spellEnd"/>
            <w:r w:rsidR="004B4CEC" w:rsidRPr="004B4CEC">
              <w:rPr>
                <w:sz w:val="27"/>
                <w:szCs w:val="27"/>
              </w:rPr>
              <w:t xml:space="preserve"> закон</w:t>
            </w:r>
            <w:r w:rsidR="004B4CEC">
              <w:rPr>
                <w:sz w:val="27"/>
                <w:szCs w:val="27"/>
              </w:rPr>
              <w:t>ом</w:t>
            </w:r>
            <w:r w:rsidR="004B4CEC" w:rsidRPr="004B4CEC">
              <w:rPr>
                <w:sz w:val="27"/>
                <w:szCs w:val="27"/>
              </w:rPr>
              <w:t xml:space="preserve"> от 06.10.2003 № 131-ФЗ «Об общих принципах организации местного самоуправления в Российской Федерации», Областн</w:t>
            </w:r>
            <w:r w:rsidR="004B4CEC">
              <w:rPr>
                <w:sz w:val="27"/>
                <w:szCs w:val="27"/>
              </w:rPr>
              <w:t>ым</w:t>
            </w:r>
            <w:r w:rsidR="004B4CEC" w:rsidRPr="004B4CEC">
              <w:rPr>
                <w:sz w:val="27"/>
                <w:szCs w:val="27"/>
              </w:rPr>
              <w:t xml:space="preserve"> закон</w:t>
            </w:r>
            <w:r w:rsidR="004B4CEC">
              <w:rPr>
                <w:sz w:val="27"/>
                <w:szCs w:val="27"/>
              </w:rPr>
              <w:t>ом</w:t>
            </w:r>
            <w:r w:rsidR="004B4CEC" w:rsidRPr="004B4CEC">
              <w:rPr>
                <w:sz w:val="27"/>
                <w:szCs w:val="27"/>
              </w:rPr>
              <w:t xml:space="preserve"> Ленинградской области от 29.11.2013 № 82-ОЗ «Об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области», Постановлени</w:t>
            </w:r>
            <w:r w:rsidR="002419E5">
              <w:rPr>
                <w:sz w:val="27"/>
                <w:szCs w:val="27"/>
              </w:rPr>
              <w:t>ем</w:t>
            </w:r>
            <w:r w:rsidR="004B4CEC" w:rsidRPr="004B4CEC">
              <w:rPr>
                <w:sz w:val="27"/>
                <w:szCs w:val="27"/>
              </w:rPr>
              <w:t xml:space="preserve"> Правительства Ленинградской области от 26.12.2013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2014-2052 годы», постановлени</w:t>
            </w:r>
            <w:r w:rsidR="002419E5">
              <w:rPr>
                <w:sz w:val="27"/>
                <w:szCs w:val="27"/>
              </w:rPr>
              <w:t>ем</w:t>
            </w:r>
            <w:r w:rsidR="004B4CEC" w:rsidRPr="004B4CEC">
              <w:rPr>
                <w:sz w:val="27"/>
                <w:szCs w:val="27"/>
              </w:rPr>
              <w:t xml:space="preserve"> Правительства Ленинградской области от 11.08.2025 № 698 «О краткосрочном плане  реализации в 2026, 2027 и 2028 годах Региональной программы капитального ремонта общего имущества в многоквартирных домах, расположенных на территории Ленинградской области, на 2014-2052 годы»</w:t>
            </w:r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4489" w:rsidRDefault="00B94489" w:rsidP="003E7623">
      <w:r>
        <w:separator/>
      </w:r>
    </w:p>
  </w:endnote>
  <w:endnote w:type="continuationSeparator" w:id="0">
    <w:p w:rsidR="00B94489" w:rsidRDefault="00B94489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4489" w:rsidRDefault="00B94489" w:rsidP="003E7623">
      <w:r>
        <w:separator/>
      </w:r>
    </w:p>
  </w:footnote>
  <w:footnote w:type="continuationSeparator" w:id="0">
    <w:p w:rsidR="00B94489" w:rsidRDefault="00B94489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19E5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B4CEC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489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889B3-C680-40D5-BA8E-DC5E641D6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2025-10-06T06:52:00Z</dcterms:created>
  <dcterms:modified xsi:type="dcterms:W3CDTF">2025-10-06T06:52:00Z</dcterms:modified>
</cp:coreProperties>
</file>